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FC9C" w14:textId="7B17C34D" w:rsidR="00B47577" w:rsidRPr="00AE0858" w:rsidRDefault="00B47577">
      <w:pPr>
        <w:rPr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</w:r>
      <w:r w:rsidR="00AE0858">
        <w:rPr>
          <w:noProof/>
        </w:rPr>
        <w:drawing>
          <wp:inline distT="0" distB="0" distL="0" distR="0" wp14:anchorId="59AC4A52" wp14:editId="41AC149D">
            <wp:extent cx="1627505" cy="148714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5" cy="154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AACBF16" w14:textId="1741815F" w:rsidR="00E62F44" w:rsidRDefault="00B47577" w:rsidP="00AE0858">
      <w:pPr>
        <w:spacing w:after="0"/>
        <w:jc w:val="center"/>
        <w:rPr>
          <w:b/>
          <w:bCs/>
          <w:sz w:val="26"/>
          <w:szCs w:val="26"/>
        </w:rPr>
      </w:pPr>
      <w:r w:rsidRPr="00683326">
        <w:rPr>
          <w:b/>
          <w:bCs/>
          <w:sz w:val="26"/>
          <w:szCs w:val="26"/>
        </w:rPr>
        <w:t xml:space="preserve">Finance Committee </w:t>
      </w:r>
      <w:proofErr w:type="spellStart"/>
      <w:r w:rsidRPr="00683326">
        <w:rPr>
          <w:b/>
          <w:bCs/>
          <w:sz w:val="26"/>
          <w:szCs w:val="26"/>
        </w:rPr>
        <w:t>Meeting</w:t>
      </w:r>
      <w:proofErr w:type="spellEnd"/>
    </w:p>
    <w:p w14:paraId="1E86EFD0" w14:textId="7C268495" w:rsidR="00B47577" w:rsidRPr="00683326" w:rsidRDefault="00987082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Zoom Meeting</w:t>
      </w:r>
    </w:p>
    <w:p w14:paraId="39AAC79E" w14:textId="0ED641A0" w:rsidR="00B47577" w:rsidRDefault="00AE0858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May 18, 2021</w:t>
      </w:r>
    </w:p>
    <w:p w14:paraId="358E3E3A" w14:textId="5CD9E4C2" w:rsidR="00E62F44" w:rsidRPr="00683326" w:rsidRDefault="00987082" w:rsidP="00AE0858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E62F44">
        <w:rPr>
          <w:b/>
          <w:bCs/>
          <w:sz w:val="26"/>
          <w:szCs w:val="26"/>
        </w:rPr>
        <w:t>:00 pm</w:t>
      </w:r>
    </w:p>
    <w:p w14:paraId="67B8D60F" w14:textId="77777777" w:rsidR="00B47577" w:rsidRPr="00683326" w:rsidRDefault="00B47577" w:rsidP="00B47577">
      <w:pPr>
        <w:spacing w:after="0"/>
        <w:jc w:val="center"/>
        <w:rPr>
          <w:b/>
          <w:bCs/>
          <w:sz w:val="26"/>
          <w:szCs w:val="26"/>
        </w:rPr>
      </w:pPr>
    </w:p>
    <w:p w14:paraId="4D231425" w14:textId="4AAF2368" w:rsidR="00C3602A" w:rsidRPr="00C3602A" w:rsidRDefault="00B47577" w:rsidP="00B47577">
      <w:pPr>
        <w:spacing w:after="0"/>
        <w:rPr>
          <w:sz w:val="24"/>
          <w:szCs w:val="24"/>
        </w:rPr>
      </w:pPr>
      <w:r w:rsidRPr="009E3A76">
        <w:rPr>
          <w:b/>
          <w:bCs/>
          <w:sz w:val="24"/>
          <w:szCs w:val="24"/>
        </w:rPr>
        <w:t>Members Present:</w:t>
      </w:r>
      <w:r w:rsidRPr="009E3A76">
        <w:rPr>
          <w:sz w:val="24"/>
          <w:szCs w:val="24"/>
        </w:rPr>
        <w:t xml:space="preserve"> </w:t>
      </w:r>
      <w:r w:rsidR="00987082" w:rsidRPr="00E97982">
        <w:rPr>
          <w:color w:val="FF0000"/>
          <w:sz w:val="24"/>
          <w:szCs w:val="24"/>
        </w:rPr>
        <w:t xml:space="preserve"> </w:t>
      </w:r>
      <w:r w:rsidR="00987082" w:rsidRPr="00C3602A">
        <w:rPr>
          <w:sz w:val="24"/>
          <w:szCs w:val="24"/>
        </w:rPr>
        <w:t>Matt Gittleman,</w:t>
      </w:r>
      <w:r w:rsidR="00E97982" w:rsidRPr="00C3602A">
        <w:rPr>
          <w:sz w:val="24"/>
          <w:szCs w:val="24"/>
        </w:rPr>
        <w:t xml:space="preserve"> </w:t>
      </w:r>
      <w:r w:rsidR="00AE0858">
        <w:rPr>
          <w:sz w:val="24"/>
          <w:szCs w:val="24"/>
        </w:rPr>
        <w:t xml:space="preserve">Brian Kloza, </w:t>
      </w:r>
      <w:r w:rsidR="00C3602A" w:rsidRPr="00C3602A">
        <w:rPr>
          <w:sz w:val="24"/>
          <w:szCs w:val="24"/>
        </w:rPr>
        <w:t xml:space="preserve">Christine Kotarba, </w:t>
      </w:r>
      <w:r w:rsidR="00AE0858">
        <w:rPr>
          <w:sz w:val="24"/>
          <w:szCs w:val="24"/>
        </w:rPr>
        <w:t>Clark Machemer</w:t>
      </w:r>
    </w:p>
    <w:p w14:paraId="626A8285" w14:textId="3A178EB7" w:rsidR="00246F1F" w:rsidRPr="00C3602A" w:rsidRDefault="00C3602A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Excused</w:t>
      </w:r>
      <w:r w:rsidRPr="00C3602A">
        <w:rPr>
          <w:sz w:val="24"/>
          <w:szCs w:val="24"/>
        </w:rPr>
        <w:t xml:space="preserve">:  </w:t>
      </w:r>
      <w:r w:rsidR="00AE0858">
        <w:rPr>
          <w:sz w:val="24"/>
          <w:szCs w:val="24"/>
        </w:rPr>
        <w:t>Chris Halkyard, Helene Jaffe, Neil Williams</w:t>
      </w:r>
      <w:r w:rsidR="00987082" w:rsidRPr="00C3602A">
        <w:rPr>
          <w:sz w:val="24"/>
          <w:szCs w:val="24"/>
        </w:rPr>
        <w:t xml:space="preserve">  </w:t>
      </w:r>
    </w:p>
    <w:p w14:paraId="1B5719C0" w14:textId="2EC5AAEF" w:rsidR="00F159AE" w:rsidRDefault="00B47577" w:rsidP="00B47577">
      <w:pPr>
        <w:spacing w:after="0"/>
        <w:rPr>
          <w:sz w:val="24"/>
          <w:szCs w:val="24"/>
        </w:rPr>
      </w:pPr>
      <w:r w:rsidRPr="00C3602A">
        <w:rPr>
          <w:b/>
          <w:bCs/>
          <w:sz w:val="24"/>
          <w:szCs w:val="24"/>
        </w:rPr>
        <w:t>Staff Present:</w:t>
      </w:r>
      <w:r w:rsidRPr="00C3602A">
        <w:rPr>
          <w:sz w:val="24"/>
          <w:szCs w:val="24"/>
        </w:rPr>
        <w:t xml:space="preserve"> Purna Rodman</w:t>
      </w:r>
      <w:r w:rsidR="00C3602A" w:rsidRPr="00C3602A">
        <w:rPr>
          <w:sz w:val="24"/>
          <w:szCs w:val="24"/>
        </w:rPr>
        <w:t xml:space="preserve"> Conare, </w:t>
      </w:r>
      <w:proofErr w:type="spellStart"/>
      <w:r w:rsidR="00AE0858">
        <w:rPr>
          <w:sz w:val="24"/>
          <w:szCs w:val="24"/>
        </w:rPr>
        <w:t>Szuz</w:t>
      </w:r>
      <w:r w:rsidR="006B13E1">
        <w:rPr>
          <w:sz w:val="24"/>
          <w:szCs w:val="24"/>
        </w:rPr>
        <w:t>s</w:t>
      </w:r>
      <w:r w:rsidR="00AE0858">
        <w:rPr>
          <w:sz w:val="24"/>
          <w:szCs w:val="24"/>
        </w:rPr>
        <w:t>anna</w:t>
      </w:r>
      <w:proofErr w:type="spellEnd"/>
      <w:r w:rsidR="00AE0858">
        <w:rPr>
          <w:sz w:val="24"/>
          <w:szCs w:val="24"/>
        </w:rPr>
        <w:t xml:space="preserve"> J</w:t>
      </w:r>
      <w:r w:rsidR="006B13E1">
        <w:rPr>
          <w:sz w:val="24"/>
          <w:szCs w:val="24"/>
        </w:rPr>
        <w:t>oo</w:t>
      </w:r>
    </w:p>
    <w:p w14:paraId="0FEBC791" w14:textId="77777777" w:rsidR="00C3602A" w:rsidRPr="00C3602A" w:rsidRDefault="00C3602A" w:rsidP="00B47577">
      <w:pPr>
        <w:spacing w:after="0"/>
        <w:rPr>
          <w:sz w:val="24"/>
          <w:szCs w:val="24"/>
        </w:rPr>
      </w:pPr>
    </w:p>
    <w:p w14:paraId="62832245" w14:textId="77777777" w:rsidR="00254799" w:rsidRDefault="00254799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Committee reviewed the third quarter results for the 9 months ending March 31, 2021.</w:t>
      </w:r>
    </w:p>
    <w:p w14:paraId="6DB9F632" w14:textId="77777777" w:rsidR="00254799" w:rsidRDefault="00254799" w:rsidP="00D465E6">
      <w:pPr>
        <w:spacing w:after="0"/>
        <w:jc w:val="both"/>
        <w:rPr>
          <w:sz w:val="24"/>
          <w:szCs w:val="24"/>
        </w:rPr>
      </w:pPr>
    </w:p>
    <w:p w14:paraId="04EC0A91" w14:textId="77777777" w:rsidR="00D83985" w:rsidRDefault="004F20AB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$28.8 million the revenues are aligned with the budget of $28.4 million.  Personnel costs of $22 million are below the budget of $23.8 million by $1.5 million.  This is due to furloughs and lay-offs due to COVID.  Overall expenses of $28.1 million are </w:t>
      </w:r>
      <w:r w:rsidR="00D83985">
        <w:rPr>
          <w:sz w:val="24"/>
          <w:szCs w:val="24"/>
        </w:rPr>
        <w:t xml:space="preserve">$1.1 million below budget.  Operating income was $633k of which $500k was due to the Gala being $500k above budget.  Investment income was $800k, bringing the agency net income </w:t>
      </w:r>
      <w:proofErr w:type="spellStart"/>
      <w:r w:rsidR="00D83985">
        <w:rPr>
          <w:sz w:val="24"/>
          <w:szCs w:val="24"/>
        </w:rPr>
        <w:t>toe</w:t>
      </w:r>
      <w:proofErr w:type="spellEnd"/>
      <w:r w:rsidR="00D83985">
        <w:rPr>
          <w:sz w:val="24"/>
          <w:szCs w:val="24"/>
        </w:rPr>
        <w:t xml:space="preserve"> $1.4 million.</w:t>
      </w:r>
    </w:p>
    <w:p w14:paraId="29C0F84A" w14:textId="77777777" w:rsidR="00D83985" w:rsidRDefault="00D83985" w:rsidP="00D465E6">
      <w:pPr>
        <w:spacing w:after="0"/>
        <w:jc w:val="both"/>
        <w:rPr>
          <w:sz w:val="24"/>
          <w:szCs w:val="24"/>
        </w:rPr>
      </w:pPr>
    </w:p>
    <w:p w14:paraId="2090BD89" w14:textId="77777777" w:rsidR="00D83985" w:rsidRDefault="00D83985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$372k was written off from CIP for the Wayne Project which we will not be moving forward with.  $693k was reserved for the Respite program which has not been receiving referrals.  The state used to pay on a contract </w:t>
      </w:r>
      <w:proofErr w:type="gramStart"/>
      <w:r>
        <w:rPr>
          <w:sz w:val="24"/>
          <w:szCs w:val="24"/>
        </w:rPr>
        <w:t>basis, but</w:t>
      </w:r>
      <w:proofErr w:type="gramEnd"/>
      <w:r>
        <w:rPr>
          <w:sz w:val="24"/>
          <w:szCs w:val="24"/>
        </w:rPr>
        <w:t xml:space="preserve"> is shifting to a fee-for-service basis.</w:t>
      </w:r>
    </w:p>
    <w:p w14:paraId="57DE169D" w14:textId="6BC8BFEA" w:rsidR="00D83985" w:rsidRDefault="00D83985" w:rsidP="00D465E6">
      <w:pPr>
        <w:spacing w:after="0"/>
        <w:jc w:val="both"/>
        <w:rPr>
          <w:sz w:val="24"/>
          <w:szCs w:val="24"/>
        </w:rPr>
      </w:pPr>
    </w:p>
    <w:p w14:paraId="0F777291" w14:textId="028B6B84" w:rsidR="00EC7D1C" w:rsidRDefault="00EC7D1C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Intervention has a net deficiency of </w:t>
      </w:r>
      <w:proofErr w:type="spellStart"/>
      <w:r>
        <w:rPr>
          <w:sz w:val="24"/>
          <w:szCs w:val="24"/>
        </w:rPr>
        <w:t>revene</w:t>
      </w:r>
      <w:proofErr w:type="spellEnd"/>
      <w:r>
        <w:rPr>
          <w:sz w:val="24"/>
          <w:szCs w:val="24"/>
        </w:rPr>
        <w:t xml:space="preserve"> over expenses of $175k.  Community Services has a deficiency of $143k.  The Day Program is near break-even with a small deficiency of 5k. The Residential Program has an excess of revenue over expense of $200k.</w:t>
      </w:r>
    </w:p>
    <w:p w14:paraId="39A857F5" w14:textId="0A4323E8" w:rsidR="00EC7D1C" w:rsidRDefault="00EC7D1C" w:rsidP="00D465E6">
      <w:pPr>
        <w:spacing w:after="0"/>
        <w:jc w:val="both"/>
        <w:rPr>
          <w:sz w:val="24"/>
          <w:szCs w:val="24"/>
        </w:rPr>
      </w:pPr>
    </w:p>
    <w:p w14:paraId="4CC533DA" w14:textId="77B1B95D" w:rsidR="00EC7D1C" w:rsidRDefault="00B94F18" w:rsidP="00D465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committee reviewed the cash flow and balance sheets.  Cash has increased $437k to $2 million while the balance of the operating line of credit has decreased $780k to $1.6 million, leaving $3.4 million available.  The agency’s cash position has improved.</w:t>
      </w:r>
    </w:p>
    <w:p w14:paraId="70F2FAB4" w14:textId="3488CA2C" w:rsidR="007C3A55" w:rsidRDefault="007C3A55" w:rsidP="008477CE">
      <w:pPr>
        <w:spacing w:after="0"/>
        <w:rPr>
          <w:sz w:val="24"/>
          <w:szCs w:val="24"/>
        </w:rPr>
      </w:pPr>
    </w:p>
    <w:p w14:paraId="7EC0BA58" w14:textId="42B9C34C" w:rsidR="007C3A55" w:rsidRDefault="007C3A55" w:rsidP="008477CE">
      <w:pPr>
        <w:spacing w:after="0"/>
        <w:rPr>
          <w:sz w:val="24"/>
          <w:szCs w:val="24"/>
        </w:rPr>
      </w:pPr>
    </w:p>
    <w:p w14:paraId="6B8601DD" w14:textId="60EA4402" w:rsidR="007C3A55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14:paraId="5D20973C" w14:textId="3263D0A8" w:rsidR="00D465E6" w:rsidRPr="008477CE" w:rsidRDefault="00D465E6" w:rsidP="008477C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 Gittleman,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B94F18">
        <w:rPr>
          <w:sz w:val="24"/>
          <w:szCs w:val="24"/>
        </w:rPr>
        <w:t>Purna Rodman Conare, CEO</w:t>
      </w:r>
    </w:p>
    <w:sectPr w:rsidR="00D465E6" w:rsidRPr="0084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3CC2"/>
    <w:multiLevelType w:val="multilevel"/>
    <w:tmpl w:val="619E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F5EE5"/>
    <w:multiLevelType w:val="multilevel"/>
    <w:tmpl w:val="7E38B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A624C"/>
    <w:multiLevelType w:val="hybridMultilevel"/>
    <w:tmpl w:val="BFCC736C"/>
    <w:lvl w:ilvl="0" w:tplc="E29C2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6FE7"/>
    <w:multiLevelType w:val="hybridMultilevel"/>
    <w:tmpl w:val="5CB2A0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D"/>
    <w:rsid w:val="000157B2"/>
    <w:rsid w:val="000308E8"/>
    <w:rsid w:val="000341FC"/>
    <w:rsid w:val="00042547"/>
    <w:rsid w:val="00090852"/>
    <w:rsid w:val="00093CB5"/>
    <w:rsid w:val="00094EE5"/>
    <w:rsid w:val="000A48A9"/>
    <w:rsid w:val="000A6252"/>
    <w:rsid w:val="000D1F3B"/>
    <w:rsid w:val="000E2665"/>
    <w:rsid w:val="000E4E65"/>
    <w:rsid w:val="00102E53"/>
    <w:rsid w:val="001220FB"/>
    <w:rsid w:val="00133BB4"/>
    <w:rsid w:val="00137465"/>
    <w:rsid w:val="00137E01"/>
    <w:rsid w:val="00143258"/>
    <w:rsid w:val="0016560F"/>
    <w:rsid w:val="001A4C53"/>
    <w:rsid w:val="001F5B64"/>
    <w:rsid w:val="002123A2"/>
    <w:rsid w:val="002231C6"/>
    <w:rsid w:val="00234319"/>
    <w:rsid w:val="00246F1F"/>
    <w:rsid w:val="00254799"/>
    <w:rsid w:val="00260216"/>
    <w:rsid w:val="00281363"/>
    <w:rsid w:val="00283F2D"/>
    <w:rsid w:val="002B294D"/>
    <w:rsid w:val="002E0480"/>
    <w:rsid w:val="003251D1"/>
    <w:rsid w:val="003548A4"/>
    <w:rsid w:val="00361207"/>
    <w:rsid w:val="003916B6"/>
    <w:rsid w:val="003A1C54"/>
    <w:rsid w:val="003A6501"/>
    <w:rsid w:val="003C7A48"/>
    <w:rsid w:val="003E1B84"/>
    <w:rsid w:val="0040239A"/>
    <w:rsid w:val="0044264A"/>
    <w:rsid w:val="00456718"/>
    <w:rsid w:val="004716E3"/>
    <w:rsid w:val="004B7894"/>
    <w:rsid w:val="004C23C0"/>
    <w:rsid w:val="004D04E6"/>
    <w:rsid w:val="004D319A"/>
    <w:rsid w:val="004D7B37"/>
    <w:rsid w:val="004F20AB"/>
    <w:rsid w:val="004F5A3B"/>
    <w:rsid w:val="0055183E"/>
    <w:rsid w:val="005770FF"/>
    <w:rsid w:val="00595BCF"/>
    <w:rsid w:val="005B5A19"/>
    <w:rsid w:val="005F4CCD"/>
    <w:rsid w:val="005F655B"/>
    <w:rsid w:val="006023A2"/>
    <w:rsid w:val="00617AA9"/>
    <w:rsid w:val="006272C9"/>
    <w:rsid w:val="006315C9"/>
    <w:rsid w:val="00635CA6"/>
    <w:rsid w:val="00643946"/>
    <w:rsid w:val="006A05C3"/>
    <w:rsid w:val="006A3C29"/>
    <w:rsid w:val="006B13E1"/>
    <w:rsid w:val="00713C42"/>
    <w:rsid w:val="00725A05"/>
    <w:rsid w:val="00740B1B"/>
    <w:rsid w:val="00752BEB"/>
    <w:rsid w:val="00781D82"/>
    <w:rsid w:val="00787331"/>
    <w:rsid w:val="00791994"/>
    <w:rsid w:val="007C3A55"/>
    <w:rsid w:val="00824D4B"/>
    <w:rsid w:val="008477CE"/>
    <w:rsid w:val="008507AB"/>
    <w:rsid w:val="0085104A"/>
    <w:rsid w:val="00857D7B"/>
    <w:rsid w:val="0087556C"/>
    <w:rsid w:val="00881C33"/>
    <w:rsid w:val="008A098E"/>
    <w:rsid w:val="008A1266"/>
    <w:rsid w:val="008B56DB"/>
    <w:rsid w:val="008C3A5E"/>
    <w:rsid w:val="008D12F1"/>
    <w:rsid w:val="0090121C"/>
    <w:rsid w:val="0096163E"/>
    <w:rsid w:val="00962FF8"/>
    <w:rsid w:val="00970E6D"/>
    <w:rsid w:val="00974130"/>
    <w:rsid w:val="00987082"/>
    <w:rsid w:val="0099064D"/>
    <w:rsid w:val="009A0910"/>
    <w:rsid w:val="009A6242"/>
    <w:rsid w:val="009B296E"/>
    <w:rsid w:val="009C0219"/>
    <w:rsid w:val="009D5C00"/>
    <w:rsid w:val="009E3A76"/>
    <w:rsid w:val="00A24F50"/>
    <w:rsid w:val="00A34E17"/>
    <w:rsid w:val="00A520B9"/>
    <w:rsid w:val="00A605D1"/>
    <w:rsid w:val="00A67D8E"/>
    <w:rsid w:val="00A7673E"/>
    <w:rsid w:val="00AA3793"/>
    <w:rsid w:val="00AC57E5"/>
    <w:rsid w:val="00AD4D1F"/>
    <w:rsid w:val="00AD7648"/>
    <w:rsid w:val="00AE0858"/>
    <w:rsid w:val="00AE0E81"/>
    <w:rsid w:val="00AE2756"/>
    <w:rsid w:val="00AF06BC"/>
    <w:rsid w:val="00AF69DD"/>
    <w:rsid w:val="00B20008"/>
    <w:rsid w:val="00B24FE9"/>
    <w:rsid w:val="00B47577"/>
    <w:rsid w:val="00B627FE"/>
    <w:rsid w:val="00B94F18"/>
    <w:rsid w:val="00BA3C28"/>
    <w:rsid w:val="00BC1C0B"/>
    <w:rsid w:val="00BD1458"/>
    <w:rsid w:val="00C0082A"/>
    <w:rsid w:val="00C042B9"/>
    <w:rsid w:val="00C17A68"/>
    <w:rsid w:val="00C24611"/>
    <w:rsid w:val="00C24B38"/>
    <w:rsid w:val="00C3602A"/>
    <w:rsid w:val="00C5547C"/>
    <w:rsid w:val="00C91066"/>
    <w:rsid w:val="00CA61C2"/>
    <w:rsid w:val="00CD2A37"/>
    <w:rsid w:val="00D0195F"/>
    <w:rsid w:val="00D17109"/>
    <w:rsid w:val="00D465E6"/>
    <w:rsid w:val="00D53C65"/>
    <w:rsid w:val="00D81C72"/>
    <w:rsid w:val="00D83985"/>
    <w:rsid w:val="00DB417A"/>
    <w:rsid w:val="00E6268A"/>
    <w:rsid w:val="00E62F44"/>
    <w:rsid w:val="00E97982"/>
    <w:rsid w:val="00EC1EBF"/>
    <w:rsid w:val="00EC7D1C"/>
    <w:rsid w:val="00ED479C"/>
    <w:rsid w:val="00F061E0"/>
    <w:rsid w:val="00F155B8"/>
    <w:rsid w:val="00F159AE"/>
    <w:rsid w:val="00F21F55"/>
    <w:rsid w:val="00F54668"/>
    <w:rsid w:val="00F92E5F"/>
    <w:rsid w:val="00FF0644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B880"/>
  <w15:chartTrackingRefBased/>
  <w15:docId w15:val="{0E26B9F1-C375-4266-AAB8-58E677ED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F5B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95F"/>
    <w:pPr>
      <w:ind w:left="720"/>
      <w:contextualSpacing/>
    </w:pPr>
  </w:style>
  <w:style w:type="table" w:styleId="TableGrid">
    <w:name w:val="Table Grid"/>
    <w:basedOn w:val="TableNormal"/>
    <w:uiPriority w:val="39"/>
    <w:rsid w:val="0061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A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21BE-A417-43B7-9F2B-407098B1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Cannan</dc:creator>
  <cp:keywords/>
  <dc:description/>
  <cp:lastModifiedBy>Purna Rodman Conare</cp:lastModifiedBy>
  <cp:revision>3</cp:revision>
  <dcterms:created xsi:type="dcterms:W3CDTF">2021-09-29T08:43:00Z</dcterms:created>
  <dcterms:modified xsi:type="dcterms:W3CDTF">2021-09-29T09:17:00Z</dcterms:modified>
</cp:coreProperties>
</file>